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631" w:rsidRPr="00D3554D" w:rsidRDefault="00567EBD" w:rsidP="00E860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7F3" w:rsidRPr="00D3554D">
        <w:rPr>
          <w:rFonts w:ascii="Times New Roman" w:hAnsi="Times New Roman" w:cs="Times New Roman"/>
          <w:b/>
          <w:sz w:val="24"/>
          <w:szCs w:val="24"/>
        </w:rPr>
        <w:t>OSNOVNA ŠKOLA LIJEPA NAŠA</w:t>
      </w:r>
    </w:p>
    <w:p w:rsidR="00F427F3" w:rsidRPr="00D3554D" w:rsidRDefault="00F427F3" w:rsidP="00E860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54D">
        <w:rPr>
          <w:rFonts w:ascii="Times New Roman" w:hAnsi="Times New Roman" w:cs="Times New Roman"/>
          <w:b/>
          <w:sz w:val="24"/>
          <w:szCs w:val="24"/>
        </w:rPr>
        <w:t xml:space="preserve">                    TUHELJ</w:t>
      </w:r>
    </w:p>
    <w:p w:rsidR="00F427F3" w:rsidRPr="00D3554D" w:rsidRDefault="00F427F3" w:rsidP="00E8607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7F3" w:rsidRPr="00D3554D" w:rsidRDefault="000102A9" w:rsidP="00E86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112-02/26</w:t>
      </w:r>
      <w:r w:rsidR="00F427F3" w:rsidRPr="00D3554D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05</w:t>
      </w:r>
    </w:p>
    <w:p w:rsidR="00F427F3" w:rsidRPr="00D3554D" w:rsidRDefault="004E1AE9" w:rsidP="00E86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2140-80-01-26</w:t>
      </w:r>
      <w:r w:rsidR="007A3EAE" w:rsidRPr="00D3554D">
        <w:rPr>
          <w:rFonts w:ascii="Times New Roman" w:hAnsi="Times New Roman" w:cs="Times New Roman"/>
          <w:sz w:val="24"/>
          <w:szCs w:val="24"/>
        </w:rPr>
        <w:t>-</w:t>
      </w:r>
      <w:r w:rsidR="000102A9">
        <w:rPr>
          <w:rFonts w:ascii="Times New Roman" w:hAnsi="Times New Roman" w:cs="Times New Roman"/>
          <w:sz w:val="24"/>
          <w:szCs w:val="24"/>
        </w:rPr>
        <w:t>2</w:t>
      </w:r>
    </w:p>
    <w:p w:rsidR="00F427F3" w:rsidRPr="00D3554D" w:rsidRDefault="00344C00" w:rsidP="00E86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Tuhelj, </w:t>
      </w:r>
      <w:r w:rsidR="000102A9">
        <w:rPr>
          <w:rFonts w:ascii="Times New Roman" w:hAnsi="Times New Roman" w:cs="Times New Roman"/>
          <w:sz w:val="24"/>
          <w:szCs w:val="24"/>
        </w:rPr>
        <w:t>10. travnja</w:t>
      </w:r>
      <w:r w:rsidR="004E1AE9">
        <w:rPr>
          <w:rFonts w:ascii="Times New Roman" w:hAnsi="Times New Roman" w:cs="Times New Roman"/>
          <w:sz w:val="24"/>
          <w:szCs w:val="24"/>
        </w:rPr>
        <w:t xml:space="preserve"> 2026</w:t>
      </w:r>
      <w:r w:rsidR="00F427F3" w:rsidRPr="00D3554D">
        <w:rPr>
          <w:rFonts w:ascii="Times New Roman" w:hAnsi="Times New Roman" w:cs="Times New Roman"/>
          <w:sz w:val="24"/>
          <w:szCs w:val="24"/>
        </w:rPr>
        <w:t>.</w:t>
      </w:r>
    </w:p>
    <w:p w:rsidR="00F427F3" w:rsidRPr="00D3554D" w:rsidRDefault="00F427F3" w:rsidP="00E860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7F3" w:rsidRPr="00D3554D" w:rsidRDefault="00420CA7" w:rsidP="00E86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1C7A17" w:rsidRPr="00D3554D">
        <w:rPr>
          <w:rFonts w:ascii="Times New Roman" w:hAnsi="Times New Roman" w:cs="Times New Roman"/>
          <w:sz w:val="24"/>
          <w:szCs w:val="24"/>
        </w:rPr>
        <w:t>15. Pravilnika o načinu i postupku kojim se svim kandidatima za zapošljavanje osigurava jednaka dostupnost javnim službama pod jednakim uvjetima te vrednovanje kand</w:t>
      </w:r>
      <w:r w:rsidR="005179AC">
        <w:rPr>
          <w:rFonts w:ascii="Times New Roman" w:hAnsi="Times New Roman" w:cs="Times New Roman"/>
          <w:sz w:val="24"/>
          <w:szCs w:val="24"/>
        </w:rPr>
        <w:t>idata prijavljenih na natječaj za radno mjesto tajnik/</w:t>
      </w:r>
      <w:proofErr w:type="spellStart"/>
      <w:r w:rsidR="005179AC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5179AC">
        <w:rPr>
          <w:rFonts w:ascii="Times New Roman" w:hAnsi="Times New Roman" w:cs="Times New Roman"/>
          <w:sz w:val="24"/>
          <w:szCs w:val="24"/>
        </w:rPr>
        <w:t xml:space="preserve"> školske ustanove 1 </w:t>
      </w:r>
      <w:r w:rsidR="001C7A17" w:rsidRPr="00D3554D">
        <w:rPr>
          <w:rFonts w:ascii="Times New Roman" w:hAnsi="Times New Roman" w:cs="Times New Roman"/>
          <w:sz w:val="24"/>
          <w:szCs w:val="24"/>
        </w:rPr>
        <w:t xml:space="preserve">na </w:t>
      </w:r>
      <w:r w:rsidR="00307092" w:rsidRPr="00E30F36">
        <w:rPr>
          <w:rFonts w:ascii="Times New Roman" w:hAnsi="Times New Roman" w:cs="Times New Roman"/>
          <w:b/>
          <w:sz w:val="24"/>
          <w:szCs w:val="24"/>
        </w:rPr>
        <w:t>određeno</w:t>
      </w:r>
      <w:r w:rsidR="00307092">
        <w:rPr>
          <w:rFonts w:ascii="Times New Roman" w:hAnsi="Times New Roman" w:cs="Times New Roman"/>
          <w:sz w:val="24"/>
          <w:szCs w:val="24"/>
        </w:rPr>
        <w:t xml:space="preserve"> i puno radno vrijeme</w:t>
      </w:r>
      <w:r w:rsidR="005179AC">
        <w:rPr>
          <w:rFonts w:ascii="Times New Roman" w:hAnsi="Times New Roman" w:cs="Times New Roman"/>
          <w:sz w:val="24"/>
          <w:szCs w:val="24"/>
        </w:rPr>
        <w:t xml:space="preserve"> (40 sati tjedno</w:t>
      </w:r>
      <w:r w:rsidR="00344C00">
        <w:rPr>
          <w:rFonts w:ascii="Times New Roman" w:hAnsi="Times New Roman" w:cs="Times New Roman"/>
          <w:sz w:val="24"/>
          <w:szCs w:val="24"/>
        </w:rPr>
        <w:t>)</w:t>
      </w:r>
      <w:r w:rsidR="00307092">
        <w:rPr>
          <w:rFonts w:ascii="Times New Roman" w:hAnsi="Times New Roman" w:cs="Times New Roman"/>
          <w:sz w:val="24"/>
          <w:szCs w:val="24"/>
        </w:rPr>
        <w:t xml:space="preserve"> </w:t>
      </w:r>
      <w:r w:rsidR="001C7A17" w:rsidRPr="00D355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Komisija</w:t>
      </w:r>
      <w:r w:rsidR="00307092">
        <w:rPr>
          <w:rFonts w:ascii="Times New Roman" w:hAnsi="Times New Roman" w:cs="Times New Roman"/>
          <w:sz w:val="24"/>
          <w:szCs w:val="24"/>
        </w:rPr>
        <w:t xml:space="preserve"> za vrednovanje kandidata</w:t>
      </w:r>
      <w:r w:rsidR="00F23EC0" w:rsidRPr="00D3554D">
        <w:rPr>
          <w:rFonts w:ascii="Times New Roman" w:hAnsi="Times New Roman" w:cs="Times New Roman"/>
          <w:sz w:val="24"/>
          <w:szCs w:val="24"/>
        </w:rPr>
        <w:t xml:space="preserve"> </w:t>
      </w:r>
      <w:r w:rsidR="00F427F3" w:rsidRPr="00D3554D">
        <w:rPr>
          <w:rFonts w:ascii="Times New Roman" w:hAnsi="Times New Roman" w:cs="Times New Roman"/>
          <w:sz w:val="24"/>
          <w:szCs w:val="24"/>
        </w:rPr>
        <w:t>objavljuje</w:t>
      </w:r>
      <w:r w:rsidR="00F94705" w:rsidRPr="00D3554D">
        <w:rPr>
          <w:rFonts w:ascii="Times New Roman" w:hAnsi="Times New Roman" w:cs="Times New Roman"/>
          <w:sz w:val="24"/>
          <w:szCs w:val="24"/>
        </w:rPr>
        <w:t>:</w:t>
      </w:r>
    </w:p>
    <w:p w:rsidR="00F427F3" w:rsidRPr="00D3554D" w:rsidRDefault="00F427F3" w:rsidP="00E860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7092" w:rsidRPr="00420CA7" w:rsidRDefault="007A4C1A" w:rsidP="00420C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PRAVNE IZVORE</w:t>
      </w:r>
      <w:r w:rsidR="001C7A17" w:rsidRPr="00D3554D">
        <w:rPr>
          <w:rFonts w:ascii="Times New Roman" w:hAnsi="Times New Roman" w:cs="Times New Roman"/>
          <w:b/>
          <w:sz w:val="24"/>
          <w:szCs w:val="24"/>
        </w:rPr>
        <w:t xml:space="preserve"> ZA PRIPREMU KANDIDATA ZA TESTIRANJE</w:t>
      </w:r>
      <w:r w:rsidR="007D43CA" w:rsidRPr="00D35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70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0CA7" w:rsidRDefault="00420CA7" w:rsidP="00E8607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79AC" w:rsidRPr="005179AC" w:rsidRDefault="001C7A17" w:rsidP="00CF051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9AC">
        <w:rPr>
          <w:rFonts w:ascii="Times New Roman" w:hAnsi="Times New Roman" w:cs="Times New Roman"/>
          <w:sz w:val="24"/>
          <w:szCs w:val="24"/>
        </w:rPr>
        <w:t>Zakon o odgoju i obrazovanju u osnovnoj i srednjoj školi („Narodne novine“ br. 87/08.,86/09., 92/10., 105/10.-ispr., 90/11., 5/12., 16/12., 86/12., 126/12., 94/13., 152/14., 7/17.,68/18., 98/19., 64/20., 151/22.</w:t>
      </w:r>
      <w:r w:rsidR="00D3554D" w:rsidRPr="005179AC">
        <w:rPr>
          <w:rFonts w:ascii="Times New Roman" w:hAnsi="Times New Roman" w:cs="Times New Roman"/>
          <w:sz w:val="24"/>
          <w:szCs w:val="24"/>
        </w:rPr>
        <w:t xml:space="preserve"> i </w:t>
      </w:r>
      <w:r w:rsidR="005179AC" w:rsidRPr="005179AC">
        <w:rPr>
          <w:rFonts w:ascii="Times New Roman" w:hAnsi="Times New Roman" w:cs="Times New Roman"/>
          <w:sz w:val="24"/>
          <w:szCs w:val="24"/>
        </w:rPr>
        <w:t xml:space="preserve">155/23, </w:t>
      </w:r>
      <w:r w:rsidR="00D3554D" w:rsidRPr="005179AC">
        <w:rPr>
          <w:rFonts w:ascii="Times New Roman" w:hAnsi="Times New Roman" w:cs="Times New Roman"/>
          <w:sz w:val="24"/>
          <w:szCs w:val="24"/>
        </w:rPr>
        <w:t>156/23.</w:t>
      </w:r>
      <w:r w:rsidRPr="005179AC">
        <w:rPr>
          <w:rFonts w:ascii="Times New Roman" w:hAnsi="Times New Roman" w:cs="Times New Roman"/>
          <w:sz w:val="24"/>
          <w:szCs w:val="24"/>
        </w:rPr>
        <w:t>)</w:t>
      </w:r>
    </w:p>
    <w:p w:rsidR="005179AC" w:rsidRPr="005179AC" w:rsidRDefault="005179AC" w:rsidP="00CF051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9AC">
        <w:rPr>
          <w:rFonts w:ascii="Times New Roman" w:hAnsi="Times New Roman" w:cs="Times New Roman"/>
          <w:sz w:val="24"/>
          <w:szCs w:val="24"/>
        </w:rPr>
        <w:t>Zakon o radu (Narodne novine“ 93/14, 127/17, 98/19, 151/22, 46/23, 64/23)</w:t>
      </w:r>
    </w:p>
    <w:p w:rsidR="005A09BC" w:rsidRPr="00CF0514" w:rsidRDefault="005179AC" w:rsidP="00E8607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9AC">
        <w:rPr>
          <w:rFonts w:ascii="Times New Roman" w:hAnsi="Times New Roman" w:cs="Times New Roman"/>
          <w:sz w:val="24"/>
          <w:szCs w:val="24"/>
        </w:rPr>
        <w:t>Zakon o općem upravno</w:t>
      </w:r>
      <w:r w:rsidR="00CF0514">
        <w:rPr>
          <w:rFonts w:ascii="Times New Roman" w:hAnsi="Times New Roman" w:cs="Times New Roman"/>
          <w:sz w:val="24"/>
          <w:szCs w:val="24"/>
        </w:rPr>
        <w:t>m postupku (NN br. 47/09, 110/2</w:t>
      </w:r>
      <w:r w:rsidR="004E1AE9">
        <w:rPr>
          <w:rFonts w:ascii="Times New Roman" w:hAnsi="Times New Roman" w:cs="Times New Roman"/>
          <w:sz w:val="24"/>
          <w:szCs w:val="24"/>
        </w:rPr>
        <w:t>1)</w:t>
      </w:r>
    </w:p>
    <w:p w:rsidR="00FB37CD" w:rsidRDefault="00FB37CD" w:rsidP="005179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37CD" w:rsidRDefault="00FB37CD" w:rsidP="00FB3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Pravni izvori za pripremu kandidata za </w:t>
      </w:r>
      <w:r w:rsidR="00344C00">
        <w:rPr>
          <w:rFonts w:ascii="Times New Roman" w:hAnsi="Times New Roman" w:cs="Times New Roman"/>
          <w:sz w:val="24"/>
          <w:szCs w:val="24"/>
        </w:rPr>
        <w:t xml:space="preserve">testiranje objavljeni su dana </w:t>
      </w:r>
      <w:r w:rsidR="00E30F36">
        <w:rPr>
          <w:rFonts w:ascii="Times New Roman" w:hAnsi="Times New Roman" w:cs="Times New Roman"/>
          <w:sz w:val="24"/>
          <w:szCs w:val="24"/>
        </w:rPr>
        <w:t>10. travnja</w:t>
      </w:r>
      <w:r w:rsidR="004E1AE9">
        <w:rPr>
          <w:rFonts w:ascii="Times New Roman" w:hAnsi="Times New Roman" w:cs="Times New Roman"/>
          <w:sz w:val="24"/>
          <w:szCs w:val="24"/>
        </w:rPr>
        <w:t xml:space="preserve"> 2026. godine paralelno s objavom </w:t>
      </w:r>
      <w:r w:rsidR="00366F2F">
        <w:rPr>
          <w:rFonts w:ascii="Times New Roman" w:hAnsi="Times New Roman" w:cs="Times New Roman"/>
          <w:sz w:val="24"/>
          <w:szCs w:val="24"/>
        </w:rPr>
        <w:t xml:space="preserve"> Natječaja </w:t>
      </w:r>
      <w:r>
        <w:rPr>
          <w:rFonts w:ascii="Times New Roman" w:hAnsi="Times New Roman" w:cs="Times New Roman"/>
          <w:sz w:val="24"/>
          <w:szCs w:val="24"/>
        </w:rPr>
        <w:t xml:space="preserve">na mrežnoj stranici Osnovne škole Lijepa naša, http://os-lijepa-nasa-tuhelj.skole.hr </w:t>
      </w:r>
      <w:r w:rsidR="00366F2F">
        <w:rPr>
          <w:rFonts w:ascii="Times New Roman" w:hAnsi="Times New Roman" w:cs="Times New Roman"/>
          <w:sz w:val="24"/>
          <w:szCs w:val="24"/>
        </w:rPr>
        <w:t>u rubrici pod nazivom „ZAPOŠLJAVANJE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366F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6F2F">
        <w:rPr>
          <w:rFonts w:ascii="Times New Roman" w:hAnsi="Times New Roman" w:cs="Times New Roman"/>
          <w:sz w:val="24"/>
          <w:szCs w:val="24"/>
        </w:rPr>
        <w:t>podrubrika</w:t>
      </w:r>
      <w:proofErr w:type="spellEnd"/>
      <w:r w:rsidR="00366F2F">
        <w:rPr>
          <w:rFonts w:ascii="Times New Roman" w:hAnsi="Times New Roman" w:cs="Times New Roman"/>
          <w:sz w:val="24"/>
          <w:szCs w:val="24"/>
        </w:rPr>
        <w:t xml:space="preserve">  „ OBJAVA NATJEČAJA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FB37CD" w:rsidRDefault="00FB37CD" w:rsidP="00FB3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37CD" w:rsidRDefault="00FB37CD" w:rsidP="00FB37C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KOMISIJA ZA VREDNOVANJE KANDIDATA</w:t>
      </w:r>
    </w:p>
    <w:p w:rsidR="00FB37CD" w:rsidRDefault="00FB37CD" w:rsidP="00FB37C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F5CD8" w:rsidRPr="00D3554D" w:rsidRDefault="000F5CD8" w:rsidP="00FB37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F5CD8" w:rsidRPr="00D3554D" w:rsidSect="007A3EA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6109D"/>
    <w:multiLevelType w:val="hybridMultilevel"/>
    <w:tmpl w:val="DACC7D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36514"/>
    <w:multiLevelType w:val="hybridMultilevel"/>
    <w:tmpl w:val="0A56E1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1F"/>
    <w:rsid w:val="000102A9"/>
    <w:rsid w:val="00064FBB"/>
    <w:rsid w:val="000710A4"/>
    <w:rsid w:val="000F5CD8"/>
    <w:rsid w:val="001A5FD6"/>
    <w:rsid w:val="001C7A17"/>
    <w:rsid w:val="00262ECF"/>
    <w:rsid w:val="002674D3"/>
    <w:rsid w:val="00290B8C"/>
    <w:rsid w:val="002B141F"/>
    <w:rsid w:val="002E2CB2"/>
    <w:rsid w:val="002E30AC"/>
    <w:rsid w:val="00307092"/>
    <w:rsid w:val="00344C00"/>
    <w:rsid w:val="003473CF"/>
    <w:rsid w:val="00366F2F"/>
    <w:rsid w:val="003B6882"/>
    <w:rsid w:val="00420CA7"/>
    <w:rsid w:val="00482174"/>
    <w:rsid w:val="004860D5"/>
    <w:rsid w:val="004A4F8D"/>
    <w:rsid w:val="004C0C13"/>
    <w:rsid w:val="004E1AE9"/>
    <w:rsid w:val="004F587B"/>
    <w:rsid w:val="005179AC"/>
    <w:rsid w:val="00567EBD"/>
    <w:rsid w:val="005A09BC"/>
    <w:rsid w:val="005C49A6"/>
    <w:rsid w:val="00720E7A"/>
    <w:rsid w:val="00747451"/>
    <w:rsid w:val="00755D95"/>
    <w:rsid w:val="007A3EAE"/>
    <w:rsid w:val="007A4C1A"/>
    <w:rsid w:val="007D43CA"/>
    <w:rsid w:val="007D7C33"/>
    <w:rsid w:val="008166EA"/>
    <w:rsid w:val="008C5564"/>
    <w:rsid w:val="00960631"/>
    <w:rsid w:val="00994905"/>
    <w:rsid w:val="009C4AF5"/>
    <w:rsid w:val="00A11127"/>
    <w:rsid w:val="00A16632"/>
    <w:rsid w:val="00B04816"/>
    <w:rsid w:val="00B302D7"/>
    <w:rsid w:val="00BE668F"/>
    <w:rsid w:val="00CF0514"/>
    <w:rsid w:val="00D3554D"/>
    <w:rsid w:val="00DA5F59"/>
    <w:rsid w:val="00E13C66"/>
    <w:rsid w:val="00E22E31"/>
    <w:rsid w:val="00E30F36"/>
    <w:rsid w:val="00E31A3B"/>
    <w:rsid w:val="00E80BA2"/>
    <w:rsid w:val="00E8607F"/>
    <w:rsid w:val="00EB19DD"/>
    <w:rsid w:val="00F06887"/>
    <w:rsid w:val="00F23EC0"/>
    <w:rsid w:val="00F24807"/>
    <w:rsid w:val="00F404D4"/>
    <w:rsid w:val="00F4127F"/>
    <w:rsid w:val="00F427F3"/>
    <w:rsid w:val="00F94705"/>
    <w:rsid w:val="00FB37CD"/>
    <w:rsid w:val="00FE6616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45F27"/>
  <w15:chartTrackingRefBased/>
  <w15:docId w15:val="{2B5438F9-2A54-44E3-82FA-20B8950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27F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2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E3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17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6</cp:revision>
  <cp:lastPrinted>2026-01-13T13:32:00Z</cp:lastPrinted>
  <dcterms:created xsi:type="dcterms:W3CDTF">2026-01-13T12:56:00Z</dcterms:created>
  <dcterms:modified xsi:type="dcterms:W3CDTF">2026-04-09T12:28:00Z</dcterms:modified>
</cp:coreProperties>
</file>